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C37213E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CA7A0A" w:rsidR="00354571" w:rsidTr="5C37213E" w14:paraId="32CD9500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2C3A1A" w:rsidP="005A6343" w:rsidRDefault="002C3A1A" w14:paraId="6A05A80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C64E5B" w:rsidR="00C64E5B" w:rsidP="2087B49E" w:rsidRDefault="00C64E5B" w14:paraId="1D7CCF0A" wp14:textId="7174A5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087B49E" w:rsidR="00C64E5B">
              <w:rPr>
                <w:rFonts w:cs="Arial"/>
                <w:lang w:eastAsia="en-US"/>
              </w:rPr>
              <w:t>AV</w:t>
            </w:r>
            <w:r w:rsidRPr="2087B49E" w:rsidR="165E130E">
              <w:rPr>
                <w:rFonts w:cs="Arial"/>
                <w:lang w:eastAsia="en-US"/>
              </w:rPr>
              <w:t>&amp;</w:t>
            </w:r>
            <w:r w:rsidRPr="2087B49E" w:rsidR="00C64E5B">
              <w:rPr>
                <w:rFonts w:cs="Arial"/>
                <w:lang w:eastAsia="en-US"/>
              </w:rPr>
              <w:t>C Zentraleinheit</w:t>
            </w:r>
            <w:r w:rsidRPr="2087B49E" w:rsidR="35EABECC">
              <w:rPr>
                <w:rFonts w:cs="Arial"/>
                <w:lang w:eastAsia="en-US"/>
              </w:rPr>
              <w:t xml:space="preserve"> /</w:t>
            </w:r>
            <w:r w:rsidRPr="2087B49E" w:rsidR="00C64E5B">
              <w:rPr>
                <w:rFonts w:cs="Arial"/>
                <w:lang w:eastAsia="en-US"/>
              </w:rPr>
              <w:t xml:space="preserve"> digitale Audio Matrix DSP</w:t>
            </w:r>
          </w:p>
          <w:p w:rsidRPr="00C64E5B" w:rsidR="00C64E5B" w:rsidP="00C64E5B" w:rsidRDefault="00C64E5B" w14:paraId="5A39BBE3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AB29A8" w:rsidP="2087B49E" w:rsidRDefault="00C64E5B" w14:paraId="0699F254" wp14:textId="00259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5C37213E" w:rsidR="00C64E5B">
              <w:rPr>
                <w:rFonts w:cs="Arial"/>
                <w:lang w:eastAsia="en-US"/>
              </w:rPr>
              <w:t xml:space="preserve">Gefordert ist eine digitale Audio-, Video- und Steuerungszentraleinheit / Audio Matrix DSP, aufbauend auf einer IT-Server-Prozessorstruktur mit einem </w:t>
            </w:r>
            <w:r w:rsidRPr="5C37213E" w:rsidR="57AD05BD">
              <w:rPr>
                <w:rFonts w:cs="Arial"/>
                <w:lang w:eastAsia="en-US"/>
              </w:rPr>
              <w:t>L</w:t>
            </w:r>
            <w:r w:rsidRPr="5C37213E" w:rsidR="00C64E5B">
              <w:rPr>
                <w:rFonts w:cs="Arial"/>
                <w:lang w:eastAsia="en-US"/>
              </w:rPr>
              <w:t>inux</w:t>
            </w:r>
            <w:r w:rsidRPr="5C37213E" w:rsidR="016D1E67">
              <w:rPr>
                <w:rFonts w:cs="Arial"/>
                <w:lang w:eastAsia="en-US"/>
              </w:rPr>
              <w:t>-</w:t>
            </w:r>
            <w:r w:rsidRPr="5C37213E" w:rsidR="00C64E5B">
              <w:rPr>
                <w:rFonts w:cs="Arial"/>
                <w:lang w:eastAsia="en-US"/>
              </w:rPr>
              <w:t>basierten Echtzeit-Betriebssystem. Die Zentraleinheit bietet volle Kompatibilität zu absetzbaren Ein-/Ausgangserweiterungen mit Modulen für analoge und digitale Kanäle, Bridge-Netzwerkschnittstellen zu weiteren digitalen Audionetzwerken, AV</w:t>
            </w:r>
            <w:r w:rsidRPr="5C37213E" w:rsidR="1BBAD5CB">
              <w:rPr>
                <w:rFonts w:cs="Arial"/>
                <w:lang w:eastAsia="en-US"/>
              </w:rPr>
              <w:t>-</w:t>
            </w:r>
            <w:r w:rsidRPr="5C37213E" w:rsidR="00C64E5B">
              <w:rPr>
                <w:rFonts w:cs="Arial"/>
                <w:lang w:eastAsia="en-US"/>
              </w:rPr>
              <w:t>zu</w:t>
            </w:r>
            <w:r w:rsidRPr="5C37213E" w:rsidR="3AEE7F88">
              <w:rPr>
                <w:rFonts w:cs="Arial"/>
                <w:lang w:eastAsia="en-US"/>
              </w:rPr>
              <w:t>-</w:t>
            </w:r>
            <w:r w:rsidRPr="5C37213E" w:rsidR="00C64E5B">
              <w:rPr>
                <w:rFonts w:cs="Arial"/>
                <w:lang w:eastAsia="en-US"/>
              </w:rPr>
              <w:t xml:space="preserve">USB </w:t>
            </w:r>
            <w:proofErr w:type="spellStart"/>
            <w:r w:rsidRPr="5C37213E" w:rsidR="00C64E5B">
              <w:rPr>
                <w:rFonts w:cs="Arial"/>
                <w:lang w:eastAsia="en-US"/>
              </w:rPr>
              <w:t>Bridging</w:t>
            </w:r>
            <w:proofErr w:type="spellEnd"/>
            <w:r w:rsidRPr="5C37213E" w:rsidR="00C64E5B">
              <w:rPr>
                <w:rFonts w:cs="Arial"/>
                <w:lang w:eastAsia="en-US"/>
              </w:rPr>
              <w:t>, PTZ-Konfer</w:t>
            </w:r>
            <w:r w:rsidRPr="5C37213E" w:rsidR="0061399C">
              <w:rPr>
                <w:rFonts w:cs="Arial"/>
                <w:lang w:eastAsia="en-US"/>
              </w:rPr>
              <w:t>e</w:t>
            </w:r>
            <w:r w:rsidRPr="5C37213E" w:rsidR="00C64E5B">
              <w:rPr>
                <w:rFonts w:cs="Arial"/>
                <w:lang w:eastAsia="en-US"/>
              </w:rPr>
              <w:t>nzkamera</w:t>
            </w:r>
            <w:r w:rsidRPr="5C37213E" w:rsidR="2DCDB199">
              <w:rPr>
                <w:rFonts w:cs="Arial"/>
                <w:lang w:eastAsia="en-US"/>
              </w:rPr>
              <w:t>s</w:t>
            </w:r>
            <w:r w:rsidRPr="5C37213E" w:rsidR="00C64E5B">
              <w:rPr>
                <w:rFonts w:cs="Arial"/>
                <w:lang w:eastAsia="en-US"/>
              </w:rPr>
              <w:t xml:space="preserve"> sowie </w:t>
            </w:r>
            <w:proofErr w:type="spellStart"/>
            <w:r w:rsidRPr="5C37213E" w:rsidR="00C64E5B">
              <w:rPr>
                <w:rFonts w:cs="Arial"/>
                <w:lang w:eastAsia="en-US"/>
              </w:rPr>
              <w:t>Touchpanel</w:t>
            </w:r>
            <w:proofErr w:type="spellEnd"/>
            <w:r w:rsidRPr="5C37213E" w:rsidR="00C64E5B">
              <w:rPr>
                <w:rFonts w:cs="Arial"/>
                <w:lang w:eastAsia="en-US"/>
              </w:rPr>
              <w:t xml:space="preserve">-Bedieneinheiten des Gesamtsystems. Der </w:t>
            </w:r>
            <w:r w:rsidRPr="5C37213E" w:rsidR="00AB29A8">
              <w:rPr>
                <w:rFonts w:cs="Arial"/>
                <w:lang w:eastAsia="en-US"/>
              </w:rPr>
              <w:t xml:space="preserve">System Core verarbeitet bis zu </w:t>
            </w:r>
            <w:r w:rsidRPr="5C37213E" w:rsidR="00C64E5B">
              <w:rPr>
                <w:rFonts w:cs="Arial"/>
                <w:lang w:eastAsia="en-US"/>
              </w:rPr>
              <w:t>512x512 Audio-Netzwerkkanäle. Das System verfügt über 160 softwarebasierte AEC Prozessoren. Integrierte, redundant ausgeführte Netzwerk-Standardschnittstellen für Audio-, Video- und Steuerungssignale, sowie zwei weitere Netzwerk-Standardschnittstellen für separate Netzwerkservices wie VoIP-Dienste oder Streaming. Die Spannungsversorgung des Servers erfolgt über zwei integrierte, redundante, im Betrieb aus</w:t>
            </w:r>
            <w:r w:rsidRPr="5C37213E" w:rsidR="00AB29A8">
              <w:rPr>
                <w:rFonts w:cs="Arial"/>
                <w:lang w:eastAsia="en-US"/>
              </w:rPr>
              <w:t>tauschbare Spannungsversorgungseinheiten.</w:t>
            </w:r>
          </w:p>
          <w:p w:rsidR="00C64E5B" w:rsidP="2087B49E" w:rsidRDefault="00C64E5B" w14:paraId="0E4F920D" wp14:textId="764644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087B49E" w:rsidR="00C64E5B">
              <w:rPr>
                <w:rFonts w:cs="Arial"/>
                <w:lang w:eastAsia="en-US"/>
              </w:rPr>
              <w:t xml:space="preserve">Konfiguration der Audio-, Video-, Steuerungs- und Netzwerkfunktionen des Systems </w:t>
            </w:r>
            <w:r w:rsidRPr="2087B49E" w:rsidR="75170E7C">
              <w:rPr>
                <w:rFonts w:cs="Arial"/>
                <w:lang w:eastAsia="en-US"/>
              </w:rPr>
              <w:t xml:space="preserve">via </w:t>
            </w:r>
            <w:r w:rsidRPr="2087B49E" w:rsidR="00C64E5B">
              <w:rPr>
                <w:rFonts w:cs="Arial"/>
                <w:lang w:eastAsia="en-US"/>
              </w:rPr>
              <w:t>Software.</w:t>
            </w:r>
          </w:p>
          <w:p w:rsidR="00133891" w:rsidP="00C64E5B" w:rsidRDefault="00133891" w14:paraId="41C8F39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133891" w:rsidR="00133891" w:rsidP="2087B49E" w:rsidRDefault="00133891" w14:paraId="4E08C129" wp14:textId="55A2A2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087B49E" w:rsidR="00133891">
              <w:rPr>
                <w:rFonts w:cs="Arial"/>
                <w:lang w:eastAsia="en-US"/>
              </w:rPr>
              <w:t>Basierend auf Standard</w:t>
            </w:r>
            <w:r w:rsidRPr="2087B49E" w:rsidR="487CB8A8">
              <w:rPr>
                <w:rFonts w:cs="Arial"/>
                <w:lang w:eastAsia="en-US"/>
              </w:rPr>
              <w:t>-</w:t>
            </w:r>
            <w:r w:rsidRPr="2087B49E" w:rsidR="00133891">
              <w:rPr>
                <w:rFonts w:cs="Arial"/>
                <w:lang w:eastAsia="en-US"/>
              </w:rPr>
              <w:t>Gigabit Ethernet</w:t>
            </w:r>
            <w:r w:rsidRPr="2087B49E" w:rsidR="26656B8A">
              <w:rPr>
                <w:rFonts w:cs="Arial"/>
                <w:lang w:eastAsia="en-US"/>
              </w:rPr>
              <w:t>-</w:t>
            </w:r>
            <w:r w:rsidRPr="2087B49E" w:rsidR="00133891">
              <w:rPr>
                <w:rFonts w:cs="Arial"/>
                <w:lang w:eastAsia="en-US"/>
              </w:rPr>
              <w:t>Protokollen und Layer-3, ermöglicht der Audio DSP System Core die Integration in bestehende IT-Datennetzwerkstrukturen und arbeitet mit Standard</w:t>
            </w:r>
            <w:r w:rsidRPr="2087B49E" w:rsidR="380E3302">
              <w:rPr>
                <w:rFonts w:cs="Arial"/>
                <w:lang w:eastAsia="en-US"/>
              </w:rPr>
              <w:t>-</w:t>
            </w:r>
            <w:r w:rsidRPr="2087B49E" w:rsidR="00133891">
              <w:rPr>
                <w:rFonts w:cs="Arial"/>
                <w:lang w:eastAsia="en-US"/>
              </w:rPr>
              <w:t>Gigabit Ethernet</w:t>
            </w:r>
            <w:r w:rsidRPr="2087B49E" w:rsidR="5AA71188">
              <w:rPr>
                <w:rFonts w:cs="Arial"/>
                <w:lang w:eastAsia="en-US"/>
              </w:rPr>
              <w:t>-</w:t>
            </w:r>
            <w:r w:rsidRPr="2087B49E" w:rsidR="00133891">
              <w:rPr>
                <w:rFonts w:cs="Arial"/>
                <w:lang w:eastAsia="en-US"/>
              </w:rPr>
              <w:t>Komponenten zusammen.</w:t>
            </w:r>
          </w:p>
          <w:p w:rsidRPr="00133891" w:rsidR="00133891" w:rsidP="2087B49E" w:rsidRDefault="00133891" w14:paraId="26D99AB9" wp14:textId="6851F1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087B49E" w:rsidR="00133891">
              <w:rPr>
                <w:rFonts w:cs="Arial"/>
                <w:lang w:eastAsia="en-US"/>
              </w:rPr>
              <w:t>Die vorgegebenen Algorithmen für die Konfiguration der Audio-Einheit erlauben insbesondere die Eingangs-/ Ausgangs-Belegun</w:t>
            </w:r>
            <w:r w:rsidRPr="2087B49E" w:rsidR="441090A9">
              <w:rPr>
                <w:rFonts w:cs="Arial"/>
                <w:lang w:eastAsia="en-US"/>
              </w:rPr>
              <w:t>g sowie die</w:t>
            </w:r>
            <w:r w:rsidRPr="2087B49E" w:rsidR="00133891">
              <w:rPr>
                <w:rFonts w:cs="Arial"/>
                <w:lang w:eastAsia="en-US"/>
              </w:rPr>
              <w:t xml:space="preserve"> Kontrolle und Gestaltung des Signalverlaufes.</w:t>
            </w:r>
          </w:p>
          <w:p w:rsidRPr="00C64E5B" w:rsidR="00133891" w:rsidP="00133891" w:rsidRDefault="00133891" w14:paraId="56F657C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133891">
              <w:rPr>
                <w:rFonts w:cs="Arial"/>
                <w:szCs w:val="20"/>
                <w:lang w:eastAsia="en-US"/>
              </w:rPr>
              <w:t>Zur Kontrolle und Konfiguration des Audio DSP Cores über ext</w:t>
            </w:r>
            <w:r w:rsidR="00AB29A8">
              <w:rPr>
                <w:rFonts w:cs="Arial"/>
                <w:szCs w:val="20"/>
                <w:lang w:eastAsia="en-US"/>
              </w:rPr>
              <w:t xml:space="preserve">erne Geräte stehen RS-232 </w:t>
            </w:r>
            <w:r>
              <w:rPr>
                <w:rFonts w:cs="Arial"/>
                <w:szCs w:val="20"/>
                <w:lang w:eastAsia="en-US"/>
              </w:rPr>
              <w:t>und</w:t>
            </w:r>
            <w:r w:rsidRPr="00133891">
              <w:rPr>
                <w:rFonts w:cs="Arial"/>
                <w:szCs w:val="20"/>
                <w:lang w:eastAsia="en-US"/>
              </w:rPr>
              <w:t xml:space="preserve"> Gigabit-Ethernet zur Verfügung.</w:t>
            </w:r>
          </w:p>
          <w:p w:rsidRPr="00C64E5B" w:rsidR="00C64E5B" w:rsidP="00C64E5B" w:rsidRDefault="00C64E5B" w14:paraId="72A3D3E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C64E5B" w:rsidR="00C64E5B" w:rsidP="2087B49E" w:rsidRDefault="00C64E5B" w14:paraId="781B248C" wp14:textId="496ED1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087B49E" w:rsidR="00C64E5B">
              <w:rPr>
                <w:rFonts w:cs="Arial"/>
                <w:lang w:eastAsia="en-US"/>
              </w:rPr>
              <w:t>Im Folgenden werden die technischen Mindestanforderungen an die AV</w:t>
            </w:r>
            <w:r w:rsidRPr="2087B49E" w:rsidR="55B565EB">
              <w:rPr>
                <w:rFonts w:cs="Arial"/>
                <w:lang w:eastAsia="en-US"/>
              </w:rPr>
              <w:t>&amp;</w:t>
            </w:r>
            <w:r w:rsidRPr="2087B49E" w:rsidR="00C64E5B">
              <w:rPr>
                <w:rFonts w:cs="Arial"/>
                <w:lang w:eastAsia="en-US"/>
              </w:rPr>
              <w:t>C Zentraleinheit / digitale Audio Matrix DSP beschrieben:</w:t>
            </w:r>
          </w:p>
          <w:p w:rsidRPr="00C64E5B" w:rsidR="00C64E5B" w:rsidP="00C64E5B" w:rsidRDefault="00C64E5B" w14:paraId="0D0B940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C64E5B" w:rsidR="00C64E5B" w:rsidP="2087B49E" w:rsidRDefault="00C64E5B" w14:paraId="35E9940E" wp14:textId="7DEE5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087B49E" w:rsidR="00C64E5B">
              <w:rPr>
                <w:rFonts w:cs="Arial"/>
                <w:lang w:eastAsia="en-US"/>
              </w:rPr>
              <w:t>- 512x512 Audio-Netzwerkkanäle</w:t>
            </w:r>
          </w:p>
          <w:p w:rsidRPr="00C64E5B" w:rsidR="00C64E5B" w:rsidP="00C64E5B" w:rsidRDefault="00C64E5B" w14:paraId="266C06C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- 160 AEC Kanäle, frei verwendbar</w:t>
            </w:r>
          </w:p>
          <w:p w:rsidRPr="00885EA2" w:rsidR="0061399C" w:rsidP="2087B49E" w:rsidRDefault="00C64E5B" w14:paraId="755F4F1C" wp14:textId="7DB34A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val="en-US" w:eastAsia="en-US"/>
              </w:rPr>
            </w:pPr>
            <w:r w:rsidRPr="2087B49E" w:rsidR="00C64E5B">
              <w:rPr>
                <w:rFonts w:cs="Arial"/>
                <w:lang w:val="en-US" w:eastAsia="en-US"/>
              </w:rPr>
              <w:t xml:space="preserve">- </w:t>
            </w:r>
            <w:r w:rsidRPr="2087B49E" w:rsidR="0061399C">
              <w:rPr>
                <w:rFonts w:cs="Arial"/>
                <w:lang w:val="en-US" w:eastAsia="en-US"/>
              </w:rPr>
              <w:t>16</w:t>
            </w:r>
            <w:r w:rsidRPr="2087B49E" w:rsidR="2993E802">
              <w:rPr>
                <w:rFonts w:cs="Arial"/>
                <w:lang w:val="en-US" w:eastAsia="en-US"/>
              </w:rPr>
              <w:t>-</w:t>
            </w:r>
            <w:r w:rsidRPr="2087B49E" w:rsidR="0061399C">
              <w:rPr>
                <w:rFonts w:cs="Arial"/>
                <w:lang w:val="en-US" w:eastAsia="en-US"/>
              </w:rPr>
              <w:t>Ka</w:t>
            </w:r>
            <w:r w:rsidRPr="2087B49E" w:rsidR="00885EA2">
              <w:rPr>
                <w:rFonts w:cs="Arial"/>
                <w:lang w:val="en-US" w:eastAsia="en-US"/>
              </w:rPr>
              <w:t>nal</w:t>
            </w:r>
            <w:r w:rsidRPr="2087B49E" w:rsidR="00885EA2">
              <w:rPr>
                <w:rFonts w:cs="Arial"/>
                <w:lang w:val="en-US" w:eastAsia="en-US"/>
              </w:rPr>
              <w:t xml:space="preserve"> Multitrack Audio Player (WAV/MP</w:t>
            </w:r>
            <w:r w:rsidRPr="2087B49E" w:rsidR="0061399C">
              <w:rPr>
                <w:rFonts w:cs="Arial"/>
                <w:lang w:val="en-US" w:eastAsia="en-US"/>
              </w:rPr>
              <w:t>3)</w:t>
            </w:r>
          </w:p>
          <w:p w:rsidRPr="0061399C" w:rsidR="0061399C" w:rsidP="2087B49E" w:rsidRDefault="0061399C" w14:paraId="2CDE1C77" wp14:textId="564898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087B49E" w:rsidR="0061399C">
              <w:rPr>
                <w:rFonts w:cs="Arial"/>
                <w:lang w:eastAsia="en-US"/>
              </w:rPr>
              <w:t>Abspielmöglichkeit von 16 Audiokanälen zeitgleich, die Speicherung erfolgt auf dem internen Speicher des System Core</w:t>
            </w:r>
            <w:r w:rsidRPr="2087B49E" w:rsidR="6CD195E0">
              <w:rPr>
                <w:rFonts w:cs="Arial"/>
                <w:lang w:eastAsia="en-US"/>
              </w:rPr>
              <w:t>s</w:t>
            </w:r>
            <w:r w:rsidRPr="2087B49E" w:rsidR="0061399C">
              <w:rPr>
                <w:rFonts w:cs="Arial"/>
                <w:lang w:eastAsia="en-US"/>
              </w:rPr>
              <w:t xml:space="preserve"> (erweiterbar auf 128 Kanäle)</w:t>
            </w:r>
          </w:p>
          <w:p w:rsidR="00C64E5B" w:rsidP="2087B49E" w:rsidRDefault="0061399C" w14:paraId="350FA45C" wp14:textId="603E7D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5C37213E" w:rsidR="0061399C">
              <w:rPr>
                <w:rFonts w:cs="Arial"/>
                <w:lang w:eastAsia="en-US"/>
              </w:rPr>
              <w:t>- 4</w:t>
            </w:r>
            <w:r w:rsidRPr="5C37213E" w:rsidR="5000A5F4">
              <w:rPr>
                <w:rFonts w:cs="Arial"/>
                <w:lang w:eastAsia="en-US"/>
              </w:rPr>
              <w:t>-</w:t>
            </w:r>
            <w:r w:rsidRPr="5C37213E" w:rsidR="0061399C">
              <w:rPr>
                <w:rFonts w:cs="Arial"/>
                <w:lang w:eastAsia="en-US"/>
              </w:rPr>
              <w:t xml:space="preserve">Kanal Multitrack Audio Recorder Aufnahmemöglichkeit von 4 Audiokanälen </w:t>
            </w:r>
            <w:r w:rsidRPr="5C37213E" w:rsidR="0061399C">
              <w:rPr>
                <w:rFonts w:cs="Arial"/>
                <w:lang w:eastAsia="en-US"/>
              </w:rPr>
              <w:t>gleichzeitig mit 1-4 Recorder-</w:t>
            </w:r>
            <w:r w:rsidRPr="5C37213E" w:rsidR="00885EA2">
              <w:rPr>
                <w:rFonts w:cs="Arial"/>
                <w:lang w:eastAsia="en-US"/>
              </w:rPr>
              <w:t>Components. Speicherung als .WAV, MP</w:t>
            </w:r>
            <w:r w:rsidRPr="5C37213E" w:rsidR="0061399C">
              <w:rPr>
                <w:rFonts w:cs="Arial"/>
                <w:lang w:eastAsia="en-US"/>
              </w:rPr>
              <w:t xml:space="preserve">3 oder </w:t>
            </w:r>
            <w:proofErr w:type="spellStart"/>
            <w:r w:rsidRPr="5C37213E" w:rsidR="0061399C">
              <w:rPr>
                <w:rFonts w:cs="Arial"/>
                <w:lang w:eastAsia="en-US"/>
              </w:rPr>
              <w:t>Flac</w:t>
            </w:r>
            <w:proofErr w:type="spellEnd"/>
            <w:r w:rsidRPr="5C37213E" w:rsidR="0061399C">
              <w:rPr>
                <w:rFonts w:cs="Arial"/>
                <w:lang w:eastAsia="en-US"/>
              </w:rPr>
              <w:t xml:space="preserve"> auf de</w:t>
            </w:r>
            <w:r w:rsidRPr="5C37213E" w:rsidR="5F6064DB">
              <w:rPr>
                <w:rFonts w:cs="Arial"/>
                <w:lang w:eastAsia="en-US"/>
              </w:rPr>
              <w:t xml:space="preserve">m </w:t>
            </w:r>
            <w:r w:rsidRPr="5C37213E" w:rsidR="0061399C">
              <w:rPr>
                <w:rFonts w:cs="Arial"/>
                <w:lang w:eastAsia="en-US"/>
              </w:rPr>
              <w:t>in</w:t>
            </w:r>
            <w:r w:rsidRPr="5C37213E" w:rsidR="00AB29A8">
              <w:rPr>
                <w:rFonts w:cs="Arial"/>
                <w:lang w:eastAsia="en-US"/>
              </w:rPr>
              <w:t xml:space="preserve">ternen Speicher des </w:t>
            </w:r>
            <w:proofErr w:type="gramStart"/>
            <w:r w:rsidRPr="5C37213E" w:rsidR="00AB29A8">
              <w:rPr>
                <w:rFonts w:cs="Arial"/>
                <w:lang w:eastAsia="en-US"/>
              </w:rPr>
              <w:t>Cores</w:t>
            </w:r>
            <w:proofErr w:type="gramEnd"/>
            <w:r w:rsidRPr="5C37213E" w:rsidR="00AB29A8">
              <w:rPr>
                <w:rFonts w:cs="Arial"/>
                <w:lang w:eastAsia="en-US"/>
              </w:rPr>
              <w:t xml:space="preserve">. Verwaltung der Files über den </w:t>
            </w:r>
            <w:r w:rsidRPr="5C37213E" w:rsidR="00AB29A8">
              <w:rPr>
                <w:rFonts w:cs="Arial"/>
                <w:lang w:eastAsia="en-US"/>
              </w:rPr>
              <w:t>Core</w:t>
            </w:r>
            <w:r w:rsidRPr="5C37213E" w:rsidR="54B78D15">
              <w:rPr>
                <w:rFonts w:cs="Arial"/>
                <w:lang w:eastAsia="en-US"/>
              </w:rPr>
              <w:t xml:space="preserve"> </w:t>
            </w:r>
            <w:r w:rsidRPr="5C37213E" w:rsidR="00AB29A8">
              <w:rPr>
                <w:rFonts w:cs="Arial"/>
                <w:lang w:eastAsia="en-US"/>
              </w:rPr>
              <w:t>Manager</w:t>
            </w:r>
            <w:r w:rsidRPr="5C37213E" w:rsidR="0061399C">
              <w:rPr>
                <w:rFonts w:cs="Arial"/>
                <w:lang w:eastAsia="en-US"/>
              </w:rPr>
              <w:t xml:space="preserve"> oder per FTP</w:t>
            </w:r>
            <w:r w:rsidRPr="5C37213E" w:rsidR="6A615614">
              <w:rPr>
                <w:rFonts w:cs="Arial"/>
                <w:lang w:eastAsia="en-US"/>
              </w:rPr>
              <w:t>.</w:t>
            </w:r>
          </w:p>
          <w:p w:rsidRPr="0061399C" w:rsidR="0061399C" w:rsidP="0061399C" w:rsidRDefault="0061399C" w14:paraId="36C8A70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1399C">
              <w:rPr>
                <w:rFonts w:cs="Arial"/>
                <w:szCs w:val="20"/>
                <w:lang w:eastAsia="en-US"/>
              </w:rPr>
              <w:t xml:space="preserve">- Kalenderfunktion: zeitgesteuertes Abrufen von </w:t>
            </w:r>
            <w:proofErr w:type="spellStart"/>
            <w:r w:rsidRPr="0061399C">
              <w:rPr>
                <w:rFonts w:cs="Arial"/>
                <w:szCs w:val="20"/>
                <w:lang w:eastAsia="en-US"/>
              </w:rPr>
              <w:t>Presets</w:t>
            </w:r>
            <w:proofErr w:type="spellEnd"/>
            <w:r w:rsidRPr="0061399C">
              <w:rPr>
                <w:rFonts w:cs="Arial"/>
                <w:szCs w:val="20"/>
                <w:lang w:eastAsia="en-US"/>
              </w:rPr>
              <w:t>, Events oder das Starten von Audiofiles</w:t>
            </w:r>
          </w:p>
          <w:p w:rsidRPr="0061399C" w:rsidR="0061399C" w:rsidP="0061399C" w:rsidRDefault="0061399C" w14:paraId="005839B1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1399C">
              <w:rPr>
                <w:rFonts w:cs="Arial"/>
                <w:szCs w:val="20"/>
                <w:lang w:eastAsia="en-US"/>
              </w:rPr>
              <w:t>- SIP-Clients: Über die integrierten SIP Clients können bis zu 64 VoIP Gespräche gleichzeitig geführt werden.</w:t>
            </w:r>
          </w:p>
          <w:p w:rsidRPr="0061399C" w:rsidR="0061399C" w:rsidP="5C37213E" w:rsidRDefault="0061399C" w14:paraId="356DA9FF" wp14:textId="6FD5D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5C37213E" w:rsidR="0061399C">
              <w:rPr>
                <w:rFonts w:cs="Arial"/>
                <w:lang w:eastAsia="en-US"/>
              </w:rPr>
              <w:t xml:space="preserve">- </w:t>
            </w:r>
            <w:r w:rsidRPr="5C37213E" w:rsidR="0061399C">
              <w:rPr>
                <w:rFonts w:cs="Arial"/>
                <w:lang w:eastAsia="en-US"/>
              </w:rPr>
              <w:t>Pagingfunktion</w:t>
            </w:r>
            <w:r w:rsidRPr="5C37213E" w:rsidR="0061399C">
              <w:rPr>
                <w:rFonts w:cs="Arial"/>
                <w:lang w:eastAsia="en-US"/>
              </w:rPr>
              <w:t xml:space="preserve">: mit Abspielmöglichkeit von intern gespeicherten Tönen. Durchsagen können </w:t>
            </w:r>
            <w:r w:rsidRPr="5C37213E" w:rsidR="558FEA5E">
              <w:rPr>
                <w:rFonts w:cs="Arial"/>
                <w:lang w:eastAsia="en-US"/>
              </w:rPr>
              <w:t>z</w:t>
            </w:r>
            <w:r w:rsidRPr="5C37213E" w:rsidR="0061399C">
              <w:rPr>
                <w:rFonts w:cs="Arial"/>
                <w:lang w:eastAsia="en-US"/>
              </w:rPr>
              <w:t>eitversetzt abgespielt und gespeichert werden.</w:t>
            </w:r>
          </w:p>
          <w:p w:rsidR="0061399C" w:rsidP="5C37213E" w:rsidRDefault="0061399C" w14:paraId="5FDDCD00" wp14:textId="149A7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5C37213E" w:rsidR="0061399C">
              <w:rPr>
                <w:rFonts w:cs="Arial"/>
                <w:lang w:eastAsia="en-US"/>
              </w:rPr>
              <w:t xml:space="preserve">- </w:t>
            </w:r>
            <w:proofErr w:type="spellStart"/>
            <w:r w:rsidRPr="5C37213E" w:rsidR="0061399C">
              <w:rPr>
                <w:rFonts w:cs="Arial"/>
                <w:lang w:eastAsia="en-US"/>
              </w:rPr>
              <w:t>Scriptfunktion</w:t>
            </w:r>
            <w:proofErr w:type="spellEnd"/>
            <w:r w:rsidRPr="5C37213E" w:rsidR="0061399C">
              <w:rPr>
                <w:rFonts w:cs="Arial"/>
                <w:lang w:eastAsia="en-US"/>
              </w:rPr>
              <w:t xml:space="preserve"> (</w:t>
            </w:r>
            <w:r w:rsidRPr="5C37213E" w:rsidR="0061399C">
              <w:rPr>
                <w:rFonts w:cs="Arial"/>
                <w:lang w:eastAsia="en-US"/>
              </w:rPr>
              <w:t>Scriptsprache</w:t>
            </w:r>
            <w:r w:rsidRPr="5C37213E" w:rsidR="0061399C">
              <w:rPr>
                <w:rFonts w:cs="Arial"/>
                <w:lang w:eastAsia="en-US"/>
              </w:rPr>
              <w:t xml:space="preserve"> </w:t>
            </w:r>
            <w:proofErr w:type="spellStart"/>
            <w:r w:rsidRPr="5C37213E" w:rsidR="0061399C">
              <w:rPr>
                <w:rFonts w:cs="Arial"/>
                <w:lang w:eastAsia="en-US"/>
              </w:rPr>
              <w:t>L</w:t>
            </w:r>
            <w:r w:rsidRPr="5C37213E" w:rsidR="091C852A">
              <w:rPr>
                <w:rFonts w:cs="Arial"/>
                <w:lang w:eastAsia="en-US"/>
              </w:rPr>
              <w:t>ua</w:t>
            </w:r>
            <w:proofErr w:type="spellEnd"/>
            <w:r w:rsidRPr="5C37213E" w:rsidR="0061399C">
              <w:rPr>
                <w:rFonts w:cs="Arial"/>
                <w:lang w:eastAsia="en-US"/>
              </w:rPr>
              <w:t xml:space="preserve">) ermöglicht die Verwendung des </w:t>
            </w:r>
            <w:proofErr w:type="gramStart"/>
            <w:r w:rsidRPr="5C37213E" w:rsidR="0061399C">
              <w:rPr>
                <w:rFonts w:cs="Arial"/>
                <w:lang w:eastAsia="en-US"/>
              </w:rPr>
              <w:t>Cores</w:t>
            </w:r>
            <w:proofErr w:type="gramEnd"/>
            <w:r w:rsidRPr="5C37213E" w:rsidR="0061399C">
              <w:rPr>
                <w:rFonts w:cs="Arial"/>
                <w:lang w:eastAsia="en-US"/>
              </w:rPr>
              <w:t xml:space="preserve"> als Mediensteuerung</w:t>
            </w:r>
            <w:r w:rsidRPr="5C37213E" w:rsidR="7173A56A">
              <w:rPr>
                <w:rFonts w:cs="Arial"/>
                <w:lang w:eastAsia="en-US"/>
              </w:rPr>
              <w:t>.</w:t>
            </w:r>
          </w:p>
          <w:p w:rsidRPr="00C64E5B" w:rsidR="00C64E5B" w:rsidP="5C37213E" w:rsidRDefault="00C64E5B" w14:paraId="5C86BD03" wp14:textId="632EB4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5C37213E" w:rsidR="00C64E5B">
              <w:rPr>
                <w:rFonts w:cs="Arial"/>
                <w:lang w:eastAsia="en-US"/>
              </w:rPr>
              <w:t>- 960 GB SSD Speicher</w:t>
            </w:r>
          </w:p>
          <w:p w:rsidRPr="00C64E5B" w:rsidR="00C64E5B" w:rsidP="00C64E5B" w:rsidRDefault="00C64E5B" w14:paraId="0F63A3E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- 2 x VGA Ausgang</w:t>
            </w:r>
          </w:p>
          <w:p w:rsidRPr="00C64E5B" w:rsidR="00C64E5B" w:rsidP="00C64E5B" w:rsidRDefault="00C64E5B" w14:paraId="6765CB2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- 2 x USB 2.0 Schnittstelle</w:t>
            </w:r>
          </w:p>
          <w:p w:rsidRPr="00C64E5B" w:rsidR="00C64E5B" w:rsidP="00C64E5B" w:rsidRDefault="00C64E5B" w14:paraId="5044943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- 2 x USB 3.0 Schnittstelle</w:t>
            </w:r>
          </w:p>
          <w:p w:rsidRPr="00C64E5B" w:rsidR="00C64E5B" w:rsidP="00C64E5B" w:rsidRDefault="00C64E5B" w14:paraId="7BDD695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- 2 x integrierte Spannungsversorgungseinheit, Hot-Swap-fähig</w:t>
            </w:r>
          </w:p>
          <w:p w:rsidRPr="00C64E5B" w:rsidR="00C64E5B" w:rsidP="00C64E5B" w:rsidRDefault="00C64E5B" w14:paraId="61E1B4A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LCD-Display</w:t>
            </w:r>
          </w:p>
          <w:p w:rsidRPr="00C64E5B" w:rsidR="00C64E5B" w:rsidP="00C64E5B" w:rsidRDefault="00C64E5B" w14:paraId="3107E63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RS-232 Schnittstelle zur bidirektionalen Steuerung und Statusabfrage</w:t>
            </w:r>
          </w:p>
          <w:p w:rsidRPr="00C64E5B" w:rsidR="00C64E5B" w:rsidP="5C37213E" w:rsidRDefault="00C64E5B" w14:paraId="60E33481" wp14:textId="308789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5C37213E" w:rsidR="00C64E5B">
              <w:rPr>
                <w:rFonts w:cs="Arial"/>
                <w:lang w:eastAsia="en-US"/>
              </w:rPr>
              <w:t>- RJ45</w:t>
            </w:r>
            <w:r w:rsidRPr="5C37213E" w:rsidR="4E54853C">
              <w:rPr>
                <w:rFonts w:cs="Arial"/>
                <w:lang w:eastAsia="en-US"/>
              </w:rPr>
              <w:t xml:space="preserve"> </w:t>
            </w:r>
            <w:r w:rsidRPr="5C37213E" w:rsidR="00C64E5B">
              <w:rPr>
                <w:rFonts w:cs="Arial"/>
                <w:lang w:eastAsia="en-US"/>
              </w:rPr>
              <w:t xml:space="preserve">Schnittstelle mit integriertem Remote Access Controller für Zugriff auf das System über </w:t>
            </w:r>
            <w:r w:rsidRPr="5C37213E" w:rsidR="44D3812E">
              <w:rPr>
                <w:rFonts w:cs="Arial"/>
                <w:lang w:eastAsia="en-US"/>
              </w:rPr>
              <w:t xml:space="preserve">das </w:t>
            </w:r>
            <w:r w:rsidRPr="5C37213E" w:rsidR="00C64E5B">
              <w:rPr>
                <w:rFonts w:cs="Arial"/>
                <w:lang w:eastAsia="en-US"/>
              </w:rPr>
              <w:t>IT-Asset-Managementsystem</w:t>
            </w:r>
            <w:r w:rsidRPr="5C37213E" w:rsidR="7600056E">
              <w:rPr>
                <w:rFonts w:cs="Arial"/>
                <w:lang w:eastAsia="en-US"/>
              </w:rPr>
              <w:t>.</w:t>
            </w:r>
          </w:p>
          <w:p w:rsidRPr="00C64E5B" w:rsidR="00C64E5B" w:rsidP="00C64E5B" w:rsidRDefault="00C64E5B" w14:paraId="093B7F4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- 2 x 1000 Mbps Anschluss für Mediennetzwerk (redundant)</w:t>
            </w:r>
          </w:p>
          <w:p w:rsidRPr="00C64E5B" w:rsidR="00C64E5B" w:rsidP="00C64E5B" w:rsidRDefault="00C64E5B" w14:paraId="2380071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- 2 x 10/100/1000 Mbps Anschluss für weitere Netzwerkdienste</w:t>
            </w:r>
          </w:p>
          <w:p w:rsidRPr="00C64E5B" w:rsidR="00C64E5B" w:rsidP="00C64E5B" w:rsidRDefault="00C64E5B" w14:paraId="7DE8E3B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Unterstützung für VoIP, SIP, LDAP, AES67, TCP/IP, HTTP Web Sockets</w:t>
            </w:r>
          </w:p>
          <w:p w:rsidRPr="00C64E5B" w:rsidR="00C64E5B" w:rsidP="5C37213E" w:rsidRDefault="00C64E5B" w14:paraId="536F24D4" wp14:textId="620C8A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5C37213E" w:rsidR="00C64E5B">
              <w:rPr>
                <w:rFonts w:cs="Arial"/>
                <w:lang w:eastAsia="en-US"/>
              </w:rPr>
              <w:t>- bis zu 64 VoIP Instanzen werden unterstützt</w:t>
            </w:r>
            <w:r w:rsidRPr="5C37213E" w:rsidR="57A6C1D4">
              <w:rPr>
                <w:rFonts w:cs="Arial"/>
                <w:lang w:eastAsia="en-US"/>
              </w:rPr>
              <w:t>.</w:t>
            </w:r>
          </w:p>
          <w:p w:rsidRPr="00C64E5B" w:rsidR="00C64E5B" w:rsidP="00C64E5B" w:rsidRDefault="00C64E5B" w14:paraId="1751037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Systemlatenz zwischen Analog-Eingang zu -Ausgang von 3,167ms</w:t>
            </w:r>
          </w:p>
          <w:p w:rsidRPr="00C64E5B" w:rsidR="00C64E5B" w:rsidP="00C64E5B" w:rsidRDefault="00C64E5B" w14:paraId="6B8954E8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- Software zur Konfiguration und Steuerung des Systems</w:t>
            </w:r>
          </w:p>
          <w:p w:rsidRPr="00C64E5B" w:rsidR="00C64E5B" w:rsidP="00C64E5B" w:rsidRDefault="00C64E5B" w14:paraId="0E27B00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C64E5B" w:rsidR="00C64E5B" w:rsidP="00C64E5B" w:rsidRDefault="00C64E5B" w14:paraId="4701D22B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 xml:space="preserve">inkl. Montagematerial für 19“ </w:t>
            </w:r>
            <w:proofErr w:type="spellStart"/>
            <w:r w:rsidRPr="00C64E5B">
              <w:rPr>
                <w:rFonts w:cs="Arial"/>
                <w:szCs w:val="20"/>
                <w:lang w:eastAsia="en-US"/>
              </w:rPr>
              <w:t>Rackmontage</w:t>
            </w:r>
            <w:proofErr w:type="spellEnd"/>
            <w:r w:rsidRPr="00C64E5B">
              <w:rPr>
                <w:rFonts w:cs="Arial"/>
                <w:szCs w:val="20"/>
                <w:lang w:eastAsia="en-US"/>
              </w:rPr>
              <w:t>.</w:t>
            </w:r>
          </w:p>
          <w:p w:rsidRPr="00C64E5B" w:rsidR="00C64E5B" w:rsidP="00C64E5B" w:rsidRDefault="00C64E5B" w14:paraId="60061E4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C64E5B" w:rsidR="00C64E5B" w:rsidP="00C64E5B" w:rsidRDefault="00C64E5B" w14:paraId="19DF8A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Optionale Hardwareerweiterungen:</w:t>
            </w:r>
          </w:p>
          <w:p w:rsidRPr="00885EA2" w:rsidR="00C64E5B" w:rsidP="00C64E5B" w:rsidRDefault="008B0DC6" w14:paraId="426BFBA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bookmarkStart w:name="_GoBack" w:id="0"/>
            <w:bookmarkEnd w:id="0"/>
            <w:r w:rsidRPr="00885EA2" w:rsidR="00C64E5B">
              <w:rPr>
                <w:rFonts w:cs="Arial"/>
                <w:szCs w:val="20"/>
                <w:lang w:val="en-US" w:eastAsia="en-US"/>
              </w:rPr>
              <w:t>Multitrack Players (MTP) (32/64/128 Tracks)</w:t>
            </w:r>
          </w:p>
          <w:p w:rsidRPr="008B0DC6" w:rsidR="00C64E5B" w:rsidP="00C64E5B" w:rsidRDefault="008B0DC6" w14:paraId="299ED257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8B0DC6">
              <w:rPr>
                <w:rFonts w:cs="Arial"/>
                <w:szCs w:val="20"/>
                <w:lang w:val="en-US" w:eastAsia="en-US"/>
              </w:rPr>
              <w:t>-</w:t>
            </w:r>
            <w:r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8B0DC6" w:rsidR="00C64E5B">
              <w:rPr>
                <w:rFonts w:cs="Arial"/>
                <w:szCs w:val="20"/>
                <w:lang w:val="en-US" w:eastAsia="en-US"/>
              </w:rPr>
              <w:t xml:space="preserve">PTZ-12x72 </w:t>
            </w:r>
            <w:proofErr w:type="spellStart"/>
            <w:r w:rsidRPr="008B0DC6" w:rsidR="00C64E5B">
              <w:rPr>
                <w:rFonts w:cs="Arial"/>
                <w:szCs w:val="20"/>
                <w:lang w:val="en-US" w:eastAsia="en-US"/>
              </w:rPr>
              <w:t>Kamera</w:t>
            </w:r>
            <w:proofErr w:type="spellEnd"/>
          </w:p>
          <w:p w:rsidRPr="008B0DC6" w:rsidR="00C64E5B" w:rsidP="00C64E5B" w:rsidRDefault="008B0DC6" w14:paraId="12BEAB01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B0DC6" w:rsidR="00C64E5B">
              <w:rPr>
                <w:rFonts w:cs="Arial"/>
                <w:szCs w:val="20"/>
                <w:lang w:val="en-US" w:eastAsia="en-US"/>
              </w:rPr>
              <w:t xml:space="preserve">PTZ-20x60 </w:t>
            </w:r>
            <w:proofErr w:type="spellStart"/>
            <w:r w:rsidRPr="008B0DC6" w:rsidR="00C64E5B">
              <w:rPr>
                <w:rFonts w:cs="Arial"/>
                <w:szCs w:val="20"/>
                <w:lang w:val="en-US" w:eastAsia="en-US"/>
              </w:rPr>
              <w:t>Kamera</w:t>
            </w:r>
            <w:proofErr w:type="spellEnd"/>
          </w:p>
          <w:p w:rsidRPr="00885EA2" w:rsidR="00C64E5B" w:rsidP="00C64E5B" w:rsidRDefault="008B0DC6" w14:paraId="04D49DD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>I/O USB-Bridge</w:t>
            </w:r>
          </w:p>
          <w:p w:rsidRPr="00885EA2" w:rsidR="00C64E5B" w:rsidP="00C64E5B" w:rsidRDefault="008B0DC6" w14:paraId="2487E314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>I/O-8 FLEX</w:t>
            </w:r>
          </w:p>
          <w:p w:rsidRPr="00885EA2" w:rsidR="00C64E5B" w:rsidP="00C64E5B" w:rsidRDefault="008B0DC6" w14:paraId="336CD327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>I/O-22</w:t>
            </w:r>
          </w:p>
          <w:p w:rsidRPr="00885EA2" w:rsidR="00C64E5B" w:rsidP="00C64E5B" w:rsidRDefault="008B0DC6" w14:paraId="4D5F32A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>I/O-11</w:t>
            </w:r>
          </w:p>
          <w:p w:rsidRPr="00885EA2" w:rsidR="00C64E5B" w:rsidP="00C64E5B" w:rsidRDefault="008B0DC6" w14:paraId="588600A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>I/O-11NE</w:t>
            </w:r>
          </w:p>
          <w:p w:rsidRPr="00885EA2" w:rsidR="00C64E5B" w:rsidP="00C64E5B" w:rsidRDefault="008B0DC6" w14:paraId="7AD7EFC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>I/O FRAME Kit</w:t>
            </w:r>
          </w:p>
          <w:p w:rsidRPr="00885EA2" w:rsidR="00C64E5B" w:rsidP="00C64E5B" w:rsidRDefault="008B0DC6" w14:paraId="4A5E84E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TSC 47 – </w:t>
            </w:r>
            <w:proofErr w:type="spellStart"/>
            <w:r w:rsidRPr="00885EA2" w:rsidR="00C64E5B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 Touch Controller 4,7”</w:t>
            </w:r>
          </w:p>
          <w:p w:rsidRPr="00885EA2" w:rsidR="00C64E5B" w:rsidP="00C64E5B" w:rsidRDefault="008B0DC6" w14:paraId="494C4DA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TSC 55 - </w:t>
            </w:r>
            <w:proofErr w:type="spellStart"/>
            <w:r w:rsidRPr="00885EA2" w:rsidR="00C64E5B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 Touch Controller 5,5”</w:t>
            </w:r>
          </w:p>
          <w:p w:rsidRPr="00885EA2" w:rsidR="00C64E5B" w:rsidP="00C64E5B" w:rsidRDefault="008B0DC6" w14:paraId="1C9C9BC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TSC 7 - </w:t>
            </w:r>
            <w:proofErr w:type="spellStart"/>
            <w:r w:rsidRPr="00885EA2" w:rsidR="00C64E5B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 Touch Controller 7”</w:t>
            </w:r>
          </w:p>
          <w:p w:rsidRPr="00885EA2" w:rsidR="00C64E5B" w:rsidP="00C64E5B" w:rsidRDefault="008B0DC6" w14:paraId="699A229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TSC 80 - </w:t>
            </w:r>
            <w:proofErr w:type="spellStart"/>
            <w:r w:rsidRPr="00885EA2" w:rsidR="00C64E5B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 Touch Controller 8”</w:t>
            </w:r>
          </w:p>
          <w:p w:rsidRPr="00885EA2" w:rsidR="00C64E5B" w:rsidP="00C64E5B" w:rsidRDefault="008B0DC6" w14:paraId="0AB12567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- </w:t>
            </w:r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TSC 116 - </w:t>
            </w:r>
            <w:proofErr w:type="spellStart"/>
            <w:r w:rsidRPr="00885EA2" w:rsidR="00C64E5B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885EA2" w:rsidR="00C64E5B">
              <w:rPr>
                <w:rFonts w:cs="Arial"/>
                <w:szCs w:val="20"/>
                <w:lang w:val="en-US" w:eastAsia="en-US"/>
              </w:rPr>
              <w:t xml:space="preserve"> Touch Controller 11,6”</w:t>
            </w:r>
          </w:p>
          <w:p w:rsidRPr="00885EA2" w:rsidR="00C64E5B" w:rsidP="00C64E5B" w:rsidRDefault="00C64E5B" w14:paraId="44EAFD9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</w:p>
          <w:p w:rsidRPr="00C64E5B" w:rsidR="00C64E5B" w:rsidP="00C64E5B" w:rsidRDefault="00C64E5B" w14:paraId="33F4E41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C64E5B">
              <w:rPr>
                <w:rFonts w:cs="Arial"/>
                <w:szCs w:val="20"/>
                <w:lang w:eastAsia="en-US"/>
              </w:rPr>
              <w:t>Hersteller: QSC</w:t>
            </w:r>
          </w:p>
          <w:p w:rsidRPr="00CA7A0A" w:rsidR="00354571" w:rsidP="00C64E5B" w:rsidRDefault="00C64E5B" w14:paraId="4E7CC91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lang w:val="da-DK"/>
              </w:rPr>
            </w:pPr>
            <w:r w:rsidRPr="00C64E5B">
              <w:rPr>
                <w:rFonts w:cs="Arial"/>
                <w:szCs w:val="20"/>
                <w:lang w:eastAsia="en-US"/>
              </w:rPr>
              <w:t>Typ: Q-SYS Core 5200</w:t>
            </w:r>
          </w:p>
        </w:tc>
        <w:tc>
          <w:tcPr>
            <w:tcW w:w="1134" w:type="dxa"/>
            <w:tcMar/>
          </w:tcPr>
          <w:p w:rsidRPr="00CA7A0A" w:rsidR="00354571" w:rsidRDefault="00354571" w14:paraId="4B94D5A5" wp14:textId="77777777">
            <w:pPr>
              <w:rPr>
                <w:lang w:val="da-DK"/>
              </w:rPr>
            </w:pPr>
          </w:p>
        </w:tc>
        <w:tc>
          <w:tcPr>
            <w:tcW w:w="1318" w:type="dxa"/>
            <w:tcMar/>
          </w:tcPr>
          <w:p w:rsidRPr="00CA7A0A" w:rsidR="00354571" w:rsidRDefault="00354571" w14:paraId="3DEEC669" wp14:textId="77777777">
            <w:pPr>
              <w:rPr>
                <w:lang w:val="da-DK"/>
              </w:rPr>
            </w:pPr>
          </w:p>
        </w:tc>
      </w:tr>
    </w:tbl>
    <w:p xmlns:wp14="http://schemas.microsoft.com/office/word/2010/wordml" w:rsidRPr="00CA7A0A" w:rsidR="00354571" w:rsidRDefault="00354571" w14:paraId="3656B9AB" wp14:textId="77777777">
      <w:pPr>
        <w:rPr>
          <w:lang w:val="da-DK"/>
        </w:rPr>
      </w:pPr>
    </w:p>
    <w:p xmlns:wp14="http://schemas.microsoft.com/office/word/2010/wordml" w:rsidRPr="00CA7A0A" w:rsidR="00354571" w:rsidRDefault="00354571" w14:paraId="45FB0818" wp14:textId="77777777">
      <w:pPr>
        <w:rPr>
          <w:lang w:val="da-DK"/>
        </w:rPr>
      </w:pPr>
    </w:p>
    <w:sectPr w:rsidRPr="00CA7A0A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25F23" w:rsidP="00AB29A8" w:rsidRDefault="00325F23" w14:paraId="4101652C" wp14:textId="77777777">
      <w:r>
        <w:separator/>
      </w:r>
    </w:p>
  </w:endnote>
  <w:endnote w:type="continuationSeparator" w:id="0">
    <w:p xmlns:wp14="http://schemas.microsoft.com/office/word/2010/wordml" w:rsidR="00325F23" w:rsidP="00AB29A8" w:rsidRDefault="00325F23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29A8" w:rsidRDefault="00AB29A8" w14:paraId="3CF2D8B6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29A8" w:rsidP="00AB29A8" w:rsidRDefault="00AB29A8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29A8" w:rsidRDefault="00AB29A8" w14:paraId="62486C0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25F23" w:rsidP="00AB29A8" w:rsidRDefault="00325F23" w14:paraId="4DDBEF00" wp14:textId="77777777">
      <w:r>
        <w:separator/>
      </w:r>
    </w:p>
  </w:footnote>
  <w:footnote w:type="continuationSeparator" w:id="0">
    <w:p xmlns:wp14="http://schemas.microsoft.com/office/word/2010/wordml" w:rsidR="00325F23" w:rsidP="00AB29A8" w:rsidRDefault="00325F23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29A8" w:rsidRDefault="00AB29A8" w14:paraId="53128261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29A8" w:rsidRDefault="00AB29A8" w14:paraId="049F31C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B29A8" w:rsidRDefault="00AB29A8" w14:paraId="1299C43A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4343891"/>
    <w:multiLevelType w:val="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A0F9B"/>
    <w:multiLevelType w:val="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D61DF"/>
    <w:rsid w:val="000E3FE9"/>
    <w:rsid w:val="001100A4"/>
    <w:rsid w:val="00113778"/>
    <w:rsid w:val="00133891"/>
    <w:rsid w:val="00146042"/>
    <w:rsid w:val="00160B95"/>
    <w:rsid w:val="001A4860"/>
    <w:rsid w:val="001C022A"/>
    <w:rsid w:val="001C5CB9"/>
    <w:rsid w:val="001D57ED"/>
    <w:rsid w:val="001F2B02"/>
    <w:rsid w:val="00214944"/>
    <w:rsid w:val="00224224"/>
    <w:rsid w:val="002C3A1A"/>
    <w:rsid w:val="002C5FA2"/>
    <w:rsid w:val="002D055C"/>
    <w:rsid w:val="002D77FA"/>
    <w:rsid w:val="002F6E56"/>
    <w:rsid w:val="00322CE2"/>
    <w:rsid w:val="00325F23"/>
    <w:rsid w:val="00354571"/>
    <w:rsid w:val="00355534"/>
    <w:rsid w:val="00373B73"/>
    <w:rsid w:val="003A1A9F"/>
    <w:rsid w:val="003C426E"/>
    <w:rsid w:val="003D0018"/>
    <w:rsid w:val="003D029C"/>
    <w:rsid w:val="00410EC6"/>
    <w:rsid w:val="00437E2F"/>
    <w:rsid w:val="00444431"/>
    <w:rsid w:val="004600A3"/>
    <w:rsid w:val="004C6A82"/>
    <w:rsid w:val="004F3062"/>
    <w:rsid w:val="00523C86"/>
    <w:rsid w:val="005403D1"/>
    <w:rsid w:val="00542BF9"/>
    <w:rsid w:val="0056712A"/>
    <w:rsid w:val="005A6343"/>
    <w:rsid w:val="005B2058"/>
    <w:rsid w:val="0061399C"/>
    <w:rsid w:val="006328B8"/>
    <w:rsid w:val="00643359"/>
    <w:rsid w:val="0072608A"/>
    <w:rsid w:val="00753153"/>
    <w:rsid w:val="007A5BC8"/>
    <w:rsid w:val="007C52D8"/>
    <w:rsid w:val="007F1075"/>
    <w:rsid w:val="008031C8"/>
    <w:rsid w:val="00805D52"/>
    <w:rsid w:val="0081402E"/>
    <w:rsid w:val="0085785F"/>
    <w:rsid w:val="008635E5"/>
    <w:rsid w:val="00885EA2"/>
    <w:rsid w:val="008B0DC6"/>
    <w:rsid w:val="008E27B8"/>
    <w:rsid w:val="008E4AC8"/>
    <w:rsid w:val="009965CC"/>
    <w:rsid w:val="009F50B0"/>
    <w:rsid w:val="00A43348"/>
    <w:rsid w:val="00A96025"/>
    <w:rsid w:val="00A97165"/>
    <w:rsid w:val="00AB29A8"/>
    <w:rsid w:val="00AC6992"/>
    <w:rsid w:val="00AD7F49"/>
    <w:rsid w:val="00AF6D94"/>
    <w:rsid w:val="00B56BE8"/>
    <w:rsid w:val="00B77BF9"/>
    <w:rsid w:val="00BF5035"/>
    <w:rsid w:val="00C031CC"/>
    <w:rsid w:val="00C07A07"/>
    <w:rsid w:val="00C401EC"/>
    <w:rsid w:val="00C64E5B"/>
    <w:rsid w:val="00CA7A0A"/>
    <w:rsid w:val="00CB647B"/>
    <w:rsid w:val="00CD7482"/>
    <w:rsid w:val="00CE2D61"/>
    <w:rsid w:val="00D07418"/>
    <w:rsid w:val="00D35891"/>
    <w:rsid w:val="00D52587"/>
    <w:rsid w:val="00DA004B"/>
    <w:rsid w:val="00DB2660"/>
    <w:rsid w:val="00DF0D85"/>
    <w:rsid w:val="00E142E7"/>
    <w:rsid w:val="00E425F2"/>
    <w:rsid w:val="00E47A35"/>
    <w:rsid w:val="00EF5FBA"/>
    <w:rsid w:val="00F35A70"/>
    <w:rsid w:val="00F72BC0"/>
    <w:rsid w:val="00F97015"/>
    <w:rsid w:val="00FB3A1C"/>
    <w:rsid w:val="00FB6EF6"/>
    <w:rsid w:val="00FC2C4B"/>
    <w:rsid w:val="00FC463A"/>
    <w:rsid w:val="00FF7EC7"/>
    <w:rsid w:val="016D1E67"/>
    <w:rsid w:val="091C852A"/>
    <w:rsid w:val="165E130E"/>
    <w:rsid w:val="1BBAD5CB"/>
    <w:rsid w:val="2087B49E"/>
    <w:rsid w:val="26656B8A"/>
    <w:rsid w:val="2993E802"/>
    <w:rsid w:val="2DCDB199"/>
    <w:rsid w:val="35EABECC"/>
    <w:rsid w:val="372F5B23"/>
    <w:rsid w:val="380E3302"/>
    <w:rsid w:val="3AEE7F88"/>
    <w:rsid w:val="3BC8A542"/>
    <w:rsid w:val="441090A9"/>
    <w:rsid w:val="44D3812E"/>
    <w:rsid w:val="487CB8A8"/>
    <w:rsid w:val="4E54853C"/>
    <w:rsid w:val="5000A5F4"/>
    <w:rsid w:val="54B78D15"/>
    <w:rsid w:val="558FEA5E"/>
    <w:rsid w:val="55B565EB"/>
    <w:rsid w:val="55F412F3"/>
    <w:rsid w:val="57A6C1D4"/>
    <w:rsid w:val="57AD05BD"/>
    <w:rsid w:val="5AA71188"/>
    <w:rsid w:val="5B8E3DCD"/>
    <w:rsid w:val="5C37213E"/>
    <w:rsid w:val="5F6064DB"/>
    <w:rsid w:val="6562294F"/>
    <w:rsid w:val="6947AF6C"/>
    <w:rsid w:val="6A615614"/>
    <w:rsid w:val="6CD195E0"/>
    <w:rsid w:val="7173A56A"/>
    <w:rsid w:val="75170E7C"/>
    <w:rsid w:val="7600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55D90"/>
  <w15:docId w15:val="{D679BFBC-2ABF-48FD-B880-E88AEFDC8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reieFormA" w:customStyle="1">
    <w:name w:val="Freie Form A"/>
    <w:uiPriority w:val="99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TextA" w:customStyle="1">
    <w:name w:val="Text A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Normal" w:customStyle="1">
    <w:name w:val="Normal0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styleId="AText01Intro" w:customStyle="1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6LieferumfangAccessoire" w:customStyle="1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4TechDaten" w:customStyle="1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styleId="AText02Gliederung" w:customStyle="1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styleId="AText07FarbrikatVorgabe" w:customStyle="1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B29A8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AB29A8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B29A8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AB29A8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Library/productResources/dn/DSP Cores/CORE 5200</RMSPATH>
    <IconOverlay xmlns="http://schemas.microsoft.com/sharepoint/v4" xsi:nil="true"/>
    <Long_x0020_Title xmlns="b5b92a68-70fa-4cdf-bb3a-b7b4ce44b88d">Architectural and Engineering Specifications  - Q-SYS Core 5200 -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905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Q-SYS Core 5200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Processor Q-SYS Core 5200,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19886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q_dn_core_5200_archEngSpecs_de.docx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9FDA1DF-8A63-45DB-87FC-CCA116BF921C}"/>
</file>

<file path=customXml/itemProps2.xml><?xml version="1.0" encoding="utf-8"?>
<ds:datastoreItem xmlns:ds="http://schemas.openxmlformats.org/officeDocument/2006/customXml" ds:itemID="{A3AC93F4-F127-402D-A648-5B8A706D39D0}"/>
</file>

<file path=customXml/itemProps3.xml><?xml version="1.0" encoding="utf-8"?>
<ds:datastoreItem xmlns:ds="http://schemas.openxmlformats.org/officeDocument/2006/customXml" ds:itemID="{B039BC6F-956A-49BB-9AAD-4012FD7B9772}"/>
</file>

<file path=customXml/itemProps4.xml><?xml version="1.0" encoding="utf-8"?>
<ds:datastoreItem xmlns:ds="http://schemas.openxmlformats.org/officeDocument/2006/customXml" ds:itemID="{F371210F-A46B-4EB6-8716-632C9EA65B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q_dn_core_5200_archEngSpecs_de.docx</dc:title>
  <dc:creator>QSC EMEA GmbH</dc:creator>
  <cp:keywords>5</cp:keywords>
  <cp:lastModifiedBy>Vanessa Genesius</cp:lastModifiedBy>
  <cp:revision>9</cp:revision>
  <dcterms:created xsi:type="dcterms:W3CDTF">2018-07-05T15:05:00Z</dcterms:created>
  <dcterms:modified xsi:type="dcterms:W3CDTF">2021-03-31T08:13:20Z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